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3B" w:rsidRPr="0015303B" w:rsidRDefault="0015303B" w:rsidP="0015303B">
      <w:pPr>
        <w:jc w:val="center"/>
        <w:rPr>
          <w:rFonts w:ascii="Comic Sans MS" w:hAnsi="Comic Sans MS"/>
          <w:b/>
          <w:sz w:val="22"/>
          <w:szCs w:val="22"/>
        </w:rPr>
      </w:pPr>
      <w:r w:rsidRPr="0015303B">
        <w:rPr>
          <w:rFonts w:ascii="Comic Sans MS" w:hAnsi="Comic Sans MS"/>
          <w:b/>
          <w:sz w:val="22"/>
          <w:szCs w:val="22"/>
        </w:rPr>
        <w:t>ΒΙΟΛΟΓΙΑ Α</w:t>
      </w:r>
      <w:r>
        <w:rPr>
          <w:rFonts w:ascii="Comic Sans MS" w:hAnsi="Comic Sans MS"/>
          <w:b/>
          <w:sz w:val="22"/>
          <w:szCs w:val="22"/>
        </w:rPr>
        <w:t>’</w:t>
      </w:r>
      <w:r w:rsidRPr="0015303B">
        <w:rPr>
          <w:rFonts w:ascii="Comic Sans MS" w:hAnsi="Comic Sans MS"/>
          <w:b/>
          <w:sz w:val="22"/>
          <w:szCs w:val="22"/>
        </w:rPr>
        <w:t xml:space="preserve">  ΓΥΜΝΑΣΙΟΥ</w:t>
      </w:r>
    </w:p>
    <w:p w:rsidR="0015303B" w:rsidRPr="00103E5C" w:rsidRDefault="0015303B" w:rsidP="0015303B">
      <w:pPr>
        <w:jc w:val="center"/>
        <w:rPr>
          <w:rFonts w:ascii="Comic Sans MS" w:hAnsi="Comic Sans MS"/>
          <w:b/>
          <w:sz w:val="22"/>
          <w:szCs w:val="22"/>
        </w:rPr>
      </w:pPr>
      <w:r w:rsidRPr="0015303B">
        <w:rPr>
          <w:rFonts w:ascii="Comic Sans MS" w:hAnsi="Comic Sans MS"/>
          <w:b/>
          <w:sz w:val="22"/>
          <w:szCs w:val="22"/>
        </w:rPr>
        <w:t>Η μεταφορά ουσιών στα</w:t>
      </w:r>
      <w:r w:rsidR="007002D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Pr="0015303B">
        <w:rPr>
          <w:rFonts w:ascii="Comic Sans MS" w:hAnsi="Comic Sans MS"/>
          <w:b/>
          <w:sz w:val="22"/>
          <w:szCs w:val="22"/>
        </w:rPr>
        <w:t>φυτά</w:t>
      </w:r>
    </w:p>
    <w:p w:rsidR="0015303B" w:rsidRDefault="0015303B" w:rsidP="0015303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Στόχοι:</w:t>
      </w:r>
    </w:p>
    <w:p w:rsidR="0015303B" w:rsidRDefault="0015303B" w:rsidP="0015303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15303B">
        <w:rPr>
          <w:rFonts w:ascii="Comic Sans MS" w:hAnsi="Comic Sans MS"/>
          <w:sz w:val="22"/>
          <w:szCs w:val="22"/>
        </w:rPr>
        <w:t>Να παρατηρήσεις ότι η μεταφορά νερού και ουσιών από τις ρίζες στα ανώτερα τμήματα του φυτού γίνεται μέσω των αγγείων του ξυλώματος</w:t>
      </w:r>
      <w:r>
        <w:rPr>
          <w:rFonts w:ascii="Comic Sans MS" w:hAnsi="Comic Sans MS"/>
          <w:sz w:val="22"/>
          <w:szCs w:val="22"/>
        </w:rPr>
        <w:t>.</w:t>
      </w:r>
    </w:p>
    <w:p w:rsidR="0015303B" w:rsidRDefault="0015303B" w:rsidP="0015303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Να διαπιστώσεις το ρόλο της διαπνοής σε αυτή τη μεταφορά.</w:t>
      </w:r>
    </w:p>
    <w:p w:rsidR="0015303B" w:rsidRDefault="0015303B" w:rsidP="0015303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Να εξασκηθείς στη χρήση μικροσκοπίου και στην προετοιμασία νωπών παρασκευασμάτων.</w:t>
      </w:r>
    </w:p>
    <w:p w:rsidR="0015303B" w:rsidRDefault="0015303B" w:rsidP="0015303B">
      <w:pPr>
        <w:jc w:val="both"/>
        <w:rPr>
          <w:rFonts w:ascii="Comic Sans MS" w:hAnsi="Comic Sans MS"/>
          <w:sz w:val="22"/>
          <w:szCs w:val="22"/>
        </w:rPr>
      </w:pPr>
    </w:p>
    <w:p w:rsidR="0015303B" w:rsidRDefault="0015303B" w:rsidP="0015303B">
      <w:pPr>
        <w:jc w:val="both"/>
        <w:rPr>
          <w:rFonts w:ascii="Comic Sans MS" w:hAnsi="Comic Sans MS"/>
          <w:b/>
          <w:sz w:val="22"/>
          <w:szCs w:val="22"/>
        </w:rPr>
      </w:pPr>
      <w:r w:rsidRPr="0015303B">
        <w:rPr>
          <w:rFonts w:ascii="Comic Sans MS" w:hAnsi="Comic Sans MS"/>
          <w:b/>
          <w:sz w:val="22"/>
          <w:szCs w:val="22"/>
        </w:rPr>
        <w:t>Όργανα  και υλικά που θα χρειαστούν</w:t>
      </w:r>
      <w:r>
        <w:rPr>
          <w:rFonts w:ascii="Comic Sans MS" w:hAnsi="Comic Sans MS"/>
          <w:b/>
          <w:sz w:val="22"/>
          <w:szCs w:val="22"/>
        </w:rPr>
        <w:t>:</w:t>
      </w:r>
    </w:p>
    <w:p w:rsidR="0015303B" w:rsidRPr="00A418A1" w:rsidRDefault="0015303B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Διαφανές ποτήρι</w:t>
      </w:r>
    </w:p>
    <w:p w:rsidR="0015303B" w:rsidRPr="00A418A1" w:rsidRDefault="0015303B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Νερό</w:t>
      </w:r>
    </w:p>
    <w:p w:rsidR="0015303B" w:rsidRPr="00A418A1" w:rsidRDefault="0015303B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Μ</w:t>
      </w:r>
      <w:r w:rsidR="00A418A1">
        <w:rPr>
          <w:rFonts w:ascii="Comic Sans MS" w:hAnsi="Comic Sans MS"/>
          <w:sz w:val="22"/>
          <w:szCs w:val="22"/>
        </w:rPr>
        <w:t>ελάνι από μ</w:t>
      </w:r>
      <w:r w:rsidRPr="00A418A1">
        <w:rPr>
          <w:rFonts w:ascii="Comic Sans MS" w:hAnsi="Comic Sans MS"/>
          <w:sz w:val="22"/>
          <w:szCs w:val="22"/>
        </w:rPr>
        <w:t>αρκαδόρους κόκκινου, μπλε ή μωβ χρώματος</w:t>
      </w:r>
    </w:p>
    <w:p w:rsidR="0015303B" w:rsidRPr="00A418A1" w:rsidRDefault="0015303B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Ξυραφάκι ή νυστέρι</w:t>
      </w:r>
    </w:p>
    <w:p w:rsidR="0015303B" w:rsidRPr="00A418A1" w:rsidRDefault="0015303B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 xml:space="preserve">Σέλινο </w:t>
      </w:r>
      <w:r w:rsidR="00A418A1">
        <w:rPr>
          <w:rFonts w:ascii="Comic Sans MS" w:hAnsi="Comic Sans MS"/>
          <w:sz w:val="22"/>
          <w:szCs w:val="22"/>
        </w:rPr>
        <w:t>(2 κλωνάρια τουλάχιστον)</w:t>
      </w:r>
    </w:p>
    <w:p w:rsidR="00A418A1" w:rsidRPr="00A418A1" w:rsidRDefault="00A418A1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Αντικειμενοφόρος πλάκα</w:t>
      </w:r>
    </w:p>
    <w:p w:rsidR="00A418A1" w:rsidRPr="00A418A1" w:rsidRDefault="00A418A1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Καλυπτρίδα</w:t>
      </w:r>
    </w:p>
    <w:p w:rsidR="00A418A1" w:rsidRPr="00A418A1" w:rsidRDefault="00A418A1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Οπτικό μικροσκόπιο</w:t>
      </w:r>
    </w:p>
    <w:p w:rsidR="00A418A1" w:rsidRPr="00A418A1" w:rsidRDefault="00A418A1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>Σταγονόμετρο</w:t>
      </w:r>
    </w:p>
    <w:p w:rsidR="0015303B" w:rsidRDefault="00A418A1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418A1">
        <w:rPr>
          <w:rFonts w:ascii="Comic Sans MS" w:hAnsi="Comic Sans MS"/>
          <w:sz w:val="22"/>
          <w:szCs w:val="22"/>
        </w:rPr>
        <w:t xml:space="preserve">Λαβίδα </w:t>
      </w:r>
    </w:p>
    <w:p w:rsidR="00A106B9" w:rsidRDefault="00A106B9" w:rsidP="0015303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Διαφανής μεμβράνη οικιακής χρήσης </w:t>
      </w:r>
    </w:p>
    <w:p w:rsidR="00A106B9" w:rsidRDefault="00A106B9" w:rsidP="00A106B9">
      <w:pPr>
        <w:jc w:val="both"/>
        <w:rPr>
          <w:rFonts w:ascii="Comic Sans MS" w:hAnsi="Comic Sans MS"/>
          <w:sz w:val="22"/>
          <w:szCs w:val="22"/>
        </w:rPr>
      </w:pPr>
    </w:p>
    <w:p w:rsidR="00A106B9" w:rsidRDefault="00A106B9" w:rsidP="00A106B9">
      <w:pPr>
        <w:jc w:val="both"/>
        <w:rPr>
          <w:rFonts w:ascii="Comic Sans MS" w:hAnsi="Comic Sans MS"/>
          <w:b/>
          <w:sz w:val="22"/>
          <w:szCs w:val="22"/>
        </w:rPr>
      </w:pPr>
      <w:r w:rsidRPr="00A106B9">
        <w:rPr>
          <w:rFonts w:ascii="Comic Sans MS" w:hAnsi="Comic Sans MS"/>
          <w:b/>
          <w:sz w:val="22"/>
          <w:szCs w:val="22"/>
        </w:rPr>
        <w:t>Πως θα κάνεις το πείραμα</w:t>
      </w:r>
      <w:r>
        <w:rPr>
          <w:rFonts w:ascii="Comic Sans MS" w:hAnsi="Comic Sans MS"/>
          <w:b/>
          <w:sz w:val="22"/>
          <w:szCs w:val="22"/>
        </w:rPr>
        <w:t>:</w:t>
      </w:r>
    </w:p>
    <w:p w:rsidR="00A106B9" w:rsidRPr="00A106B9" w:rsidRDefault="00A106B9" w:rsidP="00A106B9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Τα παρακάτω βήματα να γίνουν </w:t>
      </w:r>
      <w:r w:rsidR="00103E5C">
        <w:rPr>
          <w:rFonts w:ascii="Comic Sans MS" w:hAnsi="Comic Sans MS"/>
          <w:b/>
          <w:sz w:val="22"/>
          <w:szCs w:val="22"/>
        </w:rPr>
        <w:t xml:space="preserve">τουλάχιστον </w:t>
      </w:r>
      <w:r>
        <w:rPr>
          <w:rFonts w:ascii="Comic Sans MS" w:hAnsi="Comic Sans MS"/>
          <w:b/>
          <w:sz w:val="22"/>
          <w:szCs w:val="22"/>
        </w:rPr>
        <w:t>την προηγούμενη μέρα</w:t>
      </w:r>
    </w:p>
    <w:p w:rsidR="00A106B9" w:rsidRPr="00A106B9" w:rsidRDefault="00A106B9" w:rsidP="00A106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A106B9">
        <w:rPr>
          <w:rFonts w:ascii="Comic Sans MS" w:hAnsi="Comic Sans MS"/>
          <w:sz w:val="22"/>
          <w:szCs w:val="22"/>
        </w:rPr>
        <w:t>Προσθέστε στο ποτήρι ζέσης  νερό έως το μισό του ύψους του.</w:t>
      </w:r>
    </w:p>
    <w:p w:rsidR="00A106B9" w:rsidRPr="00A106B9" w:rsidRDefault="00A106B9" w:rsidP="00A106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A106B9">
        <w:rPr>
          <w:rFonts w:ascii="Comic Sans MS" w:hAnsi="Comic Sans MS"/>
          <w:sz w:val="22"/>
          <w:szCs w:val="22"/>
        </w:rPr>
        <w:t>Ρίξτε μέσα στο ποτήρι λίγο μελάνι.</w:t>
      </w:r>
    </w:p>
    <w:p w:rsidR="00A106B9" w:rsidRPr="00A106B9" w:rsidRDefault="00A106B9" w:rsidP="00A106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A106B9">
        <w:rPr>
          <w:rFonts w:ascii="Comic Sans MS" w:hAnsi="Comic Sans MS"/>
          <w:sz w:val="22"/>
          <w:szCs w:val="22"/>
        </w:rPr>
        <w:t xml:space="preserve"> Κόψτε κάθετα με το μαχαιράκι σε απόσταση 1 </w:t>
      </w:r>
      <w:r w:rsidRPr="00A106B9">
        <w:rPr>
          <w:rFonts w:ascii="Comic Sans MS" w:hAnsi="Comic Sans MS"/>
          <w:sz w:val="22"/>
          <w:szCs w:val="22"/>
          <w:lang w:val="en-US"/>
        </w:rPr>
        <w:t>cm</w:t>
      </w:r>
      <w:r>
        <w:rPr>
          <w:rFonts w:ascii="Comic Sans MS" w:hAnsi="Comic Sans MS"/>
          <w:sz w:val="22"/>
          <w:szCs w:val="22"/>
        </w:rPr>
        <w:t xml:space="preserve">από το κάτω μέρος το βλαστό </w:t>
      </w:r>
      <w:r w:rsidRPr="00A106B9">
        <w:rPr>
          <w:rFonts w:ascii="Comic Sans MS" w:hAnsi="Comic Sans MS"/>
          <w:sz w:val="22"/>
          <w:szCs w:val="22"/>
        </w:rPr>
        <w:t>των κλωναριών του σέλινου και πετάξτε τα κομματάκια.</w:t>
      </w:r>
    </w:p>
    <w:p w:rsidR="00A106B9" w:rsidRPr="00A106B9" w:rsidRDefault="00A106B9" w:rsidP="00A106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A106B9">
        <w:rPr>
          <w:rFonts w:ascii="Comic Sans MS" w:hAnsi="Comic Sans MS"/>
          <w:sz w:val="22"/>
          <w:szCs w:val="22"/>
        </w:rPr>
        <w:t>Τυλίξτε καλά με τη διαφανή μεμβράνη το ένα κλων</w:t>
      </w:r>
      <w:r>
        <w:rPr>
          <w:rFonts w:ascii="Comic Sans MS" w:hAnsi="Comic Sans MS"/>
          <w:sz w:val="22"/>
          <w:szCs w:val="22"/>
        </w:rPr>
        <w:t>άρι σέλινου. Αφήστε</w:t>
      </w:r>
      <w:r w:rsidRPr="00A106B9">
        <w:rPr>
          <w:rFonts w:ascii="Comic Sans MS" w:hAnsi="Comic Sans MS"/>
          <w:sz w:val="22"/>
          <w:szCs w:val="22"/>
        </w:rPr>
        <w:t xml:space="preserve"> ελεύθερο το κάτω μέρος του βλαστού. </w:t>
      </w:r>
    </w:p>
    <w:p w:rsidR="00A106B9" w:rsidRDefault="00A106B9" w:rsidP="00A106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A106B9">
        <w:rPr>
          <w:rFonts w:ascii="Comic Sans MS" w:hAnsi="Comic Sans MS"/>
          <w:sz w:val="22"/>
          <w:szCs w:val="22"/>
        </w:rPr>
        <w:t>Τοποθετείστε και τα δύο κλωνάρια στο ποτήρι ζέσης και αφήστε το ποτήρι σε  φωτεινό μέρος.</w:t>
      </w:r>
    </w:p>
    <w:p w:rsidR="00F017C9" w:rsidRDefault="00F017C9" w:rsidP="00F017C9">
      <w:pPr>
        <w:jc w:val="both"/>
        <w:rPr>
          <w:rFonts w:ascii="Comic Sans MS" w:hAnsi="Comic Sans MS"/>
          <w:sz w:val="22"/>
          <w:szCs w:val="22"/>
        </w:rPr>
      </w:pPr>
    </w:p>
    <w:p w:rsidR="00F017C9" w:rsidRPr="00F017C9" w:rsidRDefault="00F017C9" w:rsidP="00897DFC">
      <w:pPr>
        <w:jc w:val="both"/>
        <w:rPr>
          <w:rFonts w:ascii="Comic Sans MS" w:hAnsi="Comic Sans MS"/>
          <w:b/>
          <w:sz w:val="22"/>
          <w:szCs w:val="22"/>
        </w:rPr>
      </w:pPr>
      <w:r w:rsidRPr="00F017C9">
        <w:rPr>
          <w:rFonts w:ascii="Comic Sans MS" w:hAnsi="Comic Sans MS"/>
          <w:b/>
          <w:sz w:val="22"/>
          <w:szCs w:val="22"/>
        </w:rPr>
        <w:t>Ολοκλήρωση εργαστηριακής δραστηριότητας (2</w:t>
      </w:r>
      <w:r w:rsidRPr="00F017C9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F017C9">
        <w:rPr>
          <w:rFonts w:ascii="Comic Sans MS" w:hAnsi="Comic Sans MS"/>
          <w:b/>
          <w:sz w:val="22"/>
          <w:szCs w:val="22"/>
        </w:rPr>
        <w:t xml:space="preserve"> μέρα): </w:t>
      </w:r>
    </w:p>
    <w:p w:rsidR="00F017C9" w:rsidRDefault="00F017C9" w:rsidP="00F017C9">
      <w:pPr>
        <w:numPr>
          <w:ilvl w:val="0"/>
          <w:numId w:val="7"/>
        </w:numPr>
        <w:ind w:left="720"/>
        <w:jc w:val="both"/>
        <w:rPr>
          <w:rFonts w:ascii="Comic Sans MS" w:hAnsi="Comic Sans MS"/>
          <w:sz w:val="22"/>
          <w:szCs w:val="22"/>
        </w:rPr>
      </w:pPr>
      <w:r w:rsidRPr="00F017C9">
        <w:rPr>
          <w:rFonts w:ascii="Comic Sans MS" w:hAnsi="Comic Sans MS"/>
          <w:sz w:val="22"/>
          <w:szCs w:val="22"/>
        </w:rPr>
        <w:t>Παρατηρείστε τα δύο κλωνάρια του σέλινου. Γράψτε τις παρατηρήσεις σας: 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……………………………………………………………………………………….………………………………………………………………………………………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………………………………………………………………………………………..</w:t>
      </w:r>
    </w:p>
    <w:p w:rsidR="000D57D4" w:rsidRDefault="000D57D4" w:rsidP="000D57D4">
      <w:pPr>
        <w:numPr>
          <w:ilvl w:val="0"/>
          <w:numId w:val="7"/>
        </w:numPr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Υπάρχουν διαφορές στο τελικό χρώμα των φύλλων;</w:t>
      </w:r>
    </w:p>
    <w:p w:rsidR="000D57D4" w:rsidRDefault="000D57D4" w:rsidP="000D57D4">
      <w:pPr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0D57D4" w:rsidRDefault="001770FC" w:rsidP="001770F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Αν ναι, σε ποιο από τα δύο κλωνάρια; Που οφείλονται αυτές;</w:t>
      </w:r>
    </w:p>
    <w:p w:rsidR="001770FC" w:rsidRDefault="001770FC" w:rsidP="001770FC">
      <w:pPr>
        <w:jc w:val="both"/>
        <w:rPr>
          <w:rFonts w:ascii="Comic Sans MS" w:hAnsi="Comic Sans MS"/>
          <w:sz w:val="22"/>
          <w:szCs w:val="22"/>
        </w:rPr>
      </w:pPr>
      <w:r w:rsidRPr="00F017C9">
        <w:rPr>
          <w:rFonts w:ascii="Comic Sans MS" w:hAnsi="Comic Sans MS"/>
          <w:sz w:val="22"/>
          <w:szCs w:val="22"/>
        </w:rPr>
        <w:t>………………………………………………………………………….………………………………………………………………………………………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770FC" w:rsidRPr="001770FC" w:rsidRDefault="001770FC" w:rsidP="001770FC">
      <w:pPr>
        <w:jc w:val="both"/>
        <w:rPr>
          <w:rFonts w:ascii="Comic Sans MS" w:hAnsi="Comic Sans MS"/>
          <w:sz w:val="22"/>
          <w:szCs w:val="22"/>
        </w:rPr>
      </w:pPr>
    </w:p>
    <w:p w:rsidR="000D57D4" w:rsidRDefault="00F017C9" w:rsidP="000D57D4">
      <w:pPr>
        <w:numPr>
          <w:ilvl w:val="0"/>
          <w:numId w:val="7"/>
        </w:numPr>
        <w:ind w:left="720"/>
        <w:jc w:val="both"/>
        <w:rPr>
          <w:rFonts w:ascii="Comic Sans MS" w:hAnsi="Comic Sans MS"/>
          <w:sz w:val="22"/>
          <w:szCs w:val="22"/>
        </w:rPr>
      </w:pPr>
      <w:r w:rsidRPr="000D57D4">
        <w:rPr>
          <w:rFonts w:ascii="Comic Sans MS" w:hAnsi="Comic Sans MS"/>
          <w:sz w:val="22"/>
          <w:szCs w:val="22"/>
        </w:rPr>
        <w:t>Απομακρύνετε τα κλωνάρια του σέλινου από το ποτήρι. Ξετυλίξτε και πετάξτε τη μεμβράνη.</w:t>
      </w:r>
    </w:p>
    <w:p w:rsidR="000D57D4" w:rsidRDefault="00F017C9" w:rsidP="000D57D4">
      <w:pPr>
        <w:numPr>
          <w:ilvl w:val="0"/>
          <w:numId w:val="7"/>
        </w:numPr>
        <w:ind w:left="720"/>
        <w:jc w:val="both"/>
        <w:rPr>
          <w:rFonts w:ascii="Comic Sans MS" w:hAnsi="Comic Sans MS"/>
          <w:sz w:val="22"/>
          <w:szCs w:val="22"/>
        </w:rPr>
      </w:pPr>
      <w:r w:rsidRPr="000D57D4">
        <w:rPr>
          <w:rFonts w:ascii="Comic Sans MS" w:hAnsi="Comic Sans MS"/>
          <w:sz w:val="22"/>
          <w:szCs w:val="22"/>
        </w:rPr>
        <w:t xml:space="preserve">Κόψτε κάθετα το βλαστό (και τα δύο κλωνάρια) με το νυστέρι στο τμήμα που βρισκόταν έξω από το ποτήρι. </w:t>
      </w:r>
    </w:p>
    <w:p w:rsidR="00F017C9" w:rsidRPr="000D57D4" w:rsidRDefault="00F017C9" w:rsidP="000D57D4">
      <w:pPr>
        <w:numPr>
          <w:ilvl w:val="0"/>
          <w:numId w:val="7"/>
        </w:numPr>
        <w:ind w:left="720"/>
        <w:jc w:val="both"/>
        <w:rPr>
          <w:rFonts w:ascii="Comic Sans MS" w:hAnsi="Comic Sans MS"/>
          <w:sz w:val="22"/>
          <w:szCs w:val="22"/>
        </w:rPr>
      </w:pPr>
      <w:r w:rsidRPr="000D57D4">
        <w:rPr>
          <w:rFonts w:ascii="Comic Sans MS" w:hAnsi="Comic Sans MS"/>
          <w:sz w:val="22"/>
          <w:szCs w:val="22"/>
        </w:rPr>
        <w:t xml:space="preserve"> Παρατηρείστε το σημείο της τομής και στα δύο κλωνάρια. Γράψτε τις</w:t>
      </w:r>
      <w:r w:rsidRPr="000D57D4">
        <w:rPr>
          <w:rFonts w:ascii="Comic Sans MS" w:hAnsi="Comic Sans MS"/>
          <w:sz w:val="22"/>
          <w:szCs w:val="22"/>
        </w:rPr>
        <w:br/>
        <w:t xml:space="preserve">    παρατηρήσεις σας:</w:t>
      </w:r>
    </w:p>
    <w:p w:rsidR="00F017C9" w:rsidRDefault="00F017C9" w:rsidP="00F017C9">
      <w:pPr>
        <w:ind w:left="720"/>
        <w:jc w:val="both"/>
        <w:rPr>
          <w:rFonts w:ascii="Comic Sans MS" w:hAnsi="Comic Sans MS"/>
          <w:sz w:val="22"/>
          <w:szCs w:val="22"/>
        </w:rPr>
      </w:pPr>
      <w:r w:rsidRPr="00F017C9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 w:rsidRPr="00F017C9">
        <w:rPr>
          <w:rFonts w:ascii="Comic Sans MS" w:hAnsi="Comic Sans MS"/>
          <w:sz w:val="22"/>
          <w:szCs w:val="22"/>
        </w:rPr>
        <w:t xml:space="preserve">   ……………………………………………………………………………………….……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0D57D4" w:rsidRDefault="00F017C9" w:rsidP="000D57D4">
      <w:pPr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D57D4" w:rsidRDefault="00F017C9" w:rsidP="000D57D4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D57D4">
        <w:rPr>
          <w:rFonts w:ascii="Comic Sans MS" w:hAnsi="Comic Sans MS"/>
          <w:sz w:val="22"/>
          <w:szCs w:val="22"/>
        </w:rPr>
        <w:t xml:space="preserve">Στο σημείο  της τομής κόψτε κάθετα μια πολύ λεπτή τομή (και από τα δύο κλωνάρια) και ετοιμάστε παρασκευάσματα για παρατήρηση στο μικροσκόπιο.  </w:t>
      </w:r>
    </w:p>
    <w:p w:rsidR="00F017C9" w:rsidRPr="000D57D4" w:rsidRDefault="00F017C9" w:rsidP="000D57D4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0D57D4">
        <w:rPr>
          <w:rFonts w:ascii="Comic Sans MS" w:hAnsi="Comic Sans MS"/>
          <w:sz w:val="22"/>
          <w:szCs w:val="22"/>
        </w:rPr>
        <w:t xml:space="preserve"> Παρατηρείστε στο μικροσκόπιο και τις δύο τομές </w:t>
      </w:r>
      <w:r w:rsidR="000D57D4">
        <w:rPr>
          <w:rFonts w:ascii="Comic Sans MS" w:hAnsi="Comic Sans MS"/>
          <w:sz w:val="22"/>
          <w:szCs w:val="22"/>
        </w:rPr>
        <w:t>στις μεγεθύνσεις.</w:t>
      </w:r>
      <w:r w:rsidRPr="000D57D4">
        <w:rPr>
          <w:rFonts w:ascii="Comic Sans MS" w:hAnsi="Comic Sans MS"/>
          <w:sz w:val="22"/>
          <w:szCs w:val="22"/>
        </w:rPr>
        <w:br/>
        <w:t xml:space="preserve">  Σχεδιάστε παρακάτω αυτά που παρατηρείτε . </w:t>
      </w:r>
    </w:p>
    <w:p w:rsidR="00F017C9" w:rsidRDefault="00BF27DA" w:rsidP="00F017C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oval id="Έλλειψη 2" o:spid="_x0000_s1026" style="position:absolute;left:0;text-align:left;margin-left:261.2pt;margin-top:12.6pt;width:207pt;height:20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">
            <w10:wrap type="square"/>
          </v:oval>
        </w:pict>
      </w:r>
    </w:p>
    <w:p w:rsidR="00F017C9" w:rsidRPr="00F017C9" w:rsidRDefault="00BF27DA" w:rsidP="00F017C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oval id="Έλλειψη 1" o:spid="_x0000_s1027" style="position:absolute;left:0;text-align:left;margin-left:-27.65pt;margin-top:1.15pt;width:207pt;height:20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">
            <w10:wrap type="square"/>
          </v:oval>
        </w:pict>
      </w:r>
    </w:p>
    <w:p w:rsidR="00A71AC5" w:rsidRDefault="00A71AC5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F017C9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Default="000D57D4" w:rsidP="000D57D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Τι παρατηρείτε στο μικροσκόπιο; Πως το εξηγείτε;</w:t>
      </w:r>
    </w:p>
    <w:p w:rsidR="000D57D4" w:rsidRDefault="000D57D4" w:rsidP="000D57D4">
      <w:pPr>
        <w:pStyle w:val="ListParagraph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57D4" w:rsidRDefault="000D57D4" w:rsidP="000D57D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Γιατί έχουν χρωματιστεί συγκεκριμένες περιοχές του παρασκευάσματος;</w:t>
      </w:r>
    </w:p>
    <w:p w:rsidR="000D57D4" w:rsidRDefault="000D57D4" w:rsidP="000D57D4">
      <w:pPr>
        <w:pStyle w:val="ListParagraph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57D4" w:rsidRDefault="000D57D4" w:rsidP="000D57D4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0D57D4" w:rsidRDefault="000D57D4" w:rsidP="000D57D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Για ποιο λόγο χρησιμοποιήσαμε τη χρωστική; Θα μπορούσε το πείραμα να γίνει χωρίς αυτή;</w:t>
      </w:r>
    </w:p>
    <w:p w:rsidR="000D57D4" w:rsidRDefault="000D57D4" w:rsidP="000D57D4">
      <w:pPr>
        <w:pStyle w:val="ListParagraph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57D4" w:rsidRPr="000D57D4" w:rsidRDefault="000D57D4" w:rsidP="000D57D4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F017C9" w:rsidRPr="00897DFC" w:rsidRDefault="001770FC" w:rsidP="00F017C9">
      <w:pPr>
        <w:pStyle w:val="ListParagraph"/>
        <w:jc w:val="both"/>
        <w:rPr>
          <w:rFonts w:ascii="Comic Sans MS" w:hAnsi="Comic Sans MS"/>
          <w:b/>
          <w:sz w:val="22"/>
          <w:szCs w:val="22"/>
        </w:rPr>
      </w:pPr>
      <w:r w:rsidRPr="00897DFC">
        <w:rPr>
          <w:rFonts w:ascii="Comic Sans MS" w:hAnsi="Comic Sans MS"/>
          <w:b/>
          <w:sz w:val="22"/>
          <w:szCs w:val="22"/>
        </w:rPr>
        <w:t>Πηγές:</w:t>
      </w:r>
    </w:p>
    <w:p w:rsidR="001770FC" w:rsidRPr="00897DFC" w:rsidRDefault="001770FC" w:rsidP="001770FC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97DFC">
        <w:rPr>
          <w:rFonts w:ascii="Comic Sans MS" w:hAnsi="Comic Sans MS"/>
          <w:sz w:val="22"/>
          <w:szCs w:val="22"/>
        </w:rPr>
        <w:t>Βιολογία Α΄ Γυμνασίου, Εργαστηριακός Οδηγός, Ευαγγελία Μαυρικάκη, Μαριάννα Γκούβρα, Αναστασία Καμπούρη, ΟΕΔΒ- Αθήνα, 2007</w:t>
      </w:r>
    </w:p>
    <w:p w:rsidR="001770FC" w:rsidRPr="00897DFC" w:rsidRDefault="001770FC" w:rsidP="001770FC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97DFC">
        <w:rPr>
          <w:rFonts w:ascii="Comic Sans MS" w:hAnsi="Comic Sans MS"/>
          <w:sz w:val="22"/>
          <w:szCs w:val="22"/>
        </w:rPr>
        <w:t>Βιολογία Α΄ Γυμνασίου, Εργαστηριακός Οδηγός, Α. Καστορίνης</w:t>
      </w:r>
      <w:r w:rsidRPr="00897DFC">
        <w:rPr>
          <w:rFonts w:ascii="Comic Sans MS" w:hAnsi="Comic Sans MS"/>
          <w:i/>
          <w:sz w:val="22"/>
          <w:szCs w:val="22"/>
          <w:lang w:val="en-US"/>
        </w:rPr>
        <w:t>etal</w:t>
      </w:r>
      <w:r w:rsidRPr="00897DFC">
        <w:rPr>
          <w:rFonts w:ascii="Comic Sans MS" w:hAnsi="Comic Sans MS"/>
          <w:sz w:val="22"/>
          <w:szCs w:val="22"/>
        </w:rPr>
        <w:t>. ΟΕΔΒ – Αθήνα, 2001</w:t>
      </w:r>
    </w:p>
    <w:p w:rsidR="001770FC" w:rsidRPr="00897DFC" w:rsidRDefault="001770FC" w:rsidP="001770FC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97DFC">
        <w:rPr>
          <w:rFonts w:ascii="Comic Sans MS" w:hAnsi="Comic Sans MS"/>
          <w:sz w:val="22"/>
          <w:szCs w:val="22"/>
        </w:rPr>
        <w:t>ΕΚΦΕ Ομόνοιας, 2007</w:t>
      </w:r>
    </w:p>
    <w:p w:rsidR="001770FC" w:rsidRPr="00897DFC" w:rsidRDefault="001770FC" w:rsidP="001770FC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897DFC">
        <w:rPr>
          <w:rFonts w:ascii="Comic Sans MS" w:hAnsi="Comic Sans MS"/>
          <w:sz w:val="22"/>
          <w:szCs w:val="22"/>
        </w:rPr>
        <w:t>ΕΚΦΕ Αμπελοκήπων, 2009</w:t>
      </w:r>
    </w:p>
    <w:p w:rsidR="001770FC" w:rsidRPr="00F017C9" w:rsidRDefault="001770FC" w:rsidP="00F017C9">
      <w:pPr>
        <w:pStyle w:val="ListParagraph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1770FC" w:rsidRDefault="001770FC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897DFC" w:rsidRPr="00F017C9" w:rsidRDefault="00897DFC">
      <w:pPr>
        <w:pStyle w:val="ListParagraph"/>
        <w:jc w:val="both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2811780</wp:posOffset>
            </wp:positionV>
            <wp:extent cx="3489960" cy="3242945"/>
            <wp:effectExtent l="0" t="0" r="0" b="0"/>
            <wp:wrapSquare wrapText="bothSides"/>
            <wp:docPr id="3" name="Εικόνα 3" descr="http://kpe-kastor.kas.sch.gr/leaf/photos/epiderm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e-kastor.kas.sch.gr/leaf/photos/epidermi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7DFC" w:rsidRPr="00F017C9" w:rsidSect="00BF27D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E5" w:rsidRDefault="00B759E5" w:rsidP="00A93728">
      <w:r>
        <w:separator/>
      </w:r>
    </w:p>
  </w:endnote>
  <w:endnote w:type="continuationSeparator" w:id="1">
    <w:p w:rsidR="00B759E5" w:rsidRDefault="00B759E5" w:rsidP="00A9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8" w:rsidRDefault="00A93728">
    <w:pPr>
      <w:pStyle w:val="Footer"/>
    </w:pPr>
    <w:r>
      <w:t>Ζαρκάδη Ευτυχία, 5</w:t>
    </w:r>
    <w:r w:rsidRPr="00A93728">
      <w:rPr>
        <w:vertAlign w:val="superscript"/>
      </w:rPr>
      <w:t>ο</w:t>
    </w:r>
    <w:r>
      <w:t xml:space="preserve"> Γυμνάσιο Αθηνών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E5" w:rsidRDefault="00B759E5" w:rsidP="00A93728">
      <w:r>
        <w:separator/>
      </w:r>
    </w:p>
  </w:footnote>
  <w:footnote w:type="continuationSeparator" w:id="1">
    <w:p w:rsidR="00B759E5" w:rsidRDefault="00B759E5" w:rsidP="00A9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AF9"/>
    <w:multiLevelType w:val="hybridMultilevel"/>
    <w:tmpl w:val="B268C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1C33"/>
    <w:multiLevelType w:val="hybridMultilevel"/>
    <w:tmpl w:val="2086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6794"/>
    <w:multiLevelType w:val="hybridMultilevel"/>
    <w:tmpl w:val="15E8C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A65"/>
    <w:multiLevelType w:val="hybridMultilevel"/>
    <w:tmpl w:val="945ABA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A1B32"/>
    <w:multiLevelType w:val="hybridMultilevel"/>
    <w:tmpl w:val="44BA0918"/>
    <w:lvl w:ilvl="0" w:tplc="448E6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E66A9"/>
    <w:multiLevelType w:val="hybridMultilevel"/>
    <w:tmpl w:val="E8B27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2091"/>
    <w:multiLevelType w:val="hybridMultilevel"/>
    <w:tmpl w:val="569274DE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13DB"/>
    <w:multiLevelType w:val="hybridMultilevel"/>
    <w:tmpl w:val="B9FED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3D30"/>
    <w:multiLevelType w:val="hybridMultilevel"/>
    <w:tmpl w:val="3B36D1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03B"/>
    <w:rsid w:val="000D57D4"/>
    <w:rsid w:val="00103E5C"/>
    <w:rsid w:val="0015303B"/>
    <w:rsid w:val="001770FC"/>
    <w:rsid w:val="007002D0"/>
    <w:rsid w:val="007E17CF"/>
    <w:rsid w:val="00897DFC"/>
    <w:rsid w:val="00A106B9"/>
    <w:rsid w:val="00A418A1"/>
    <w:rsid w:val="00A71AC5"/>
    <w:rsid w:val="00A93728"/>
    <w:rsid w:val="00B759E5"/>
    <w:rsid w:val="00BF27DA"/>
    <w:rsid w:val="00EB50EB"/>
    <w:rsid w:val="00F0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7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2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937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2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2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3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937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372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937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372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9372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9372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</dc:creator>
  <cp:lastModifiedBy>Owner</cp:lastModifiedBy>
  <cp:revision>6</cp:revision>
  <dcterms:created xsi:type="dcterms:W3CDTF">2015-01-20T17:09:00Z</dcterms:created>
  <dcterms:modified xsi:type="dcterms:W3CDTF">2015-01-27T09:33:00Z</dcterms:modified>
</cp:coreProperties>
</file>